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F" w:rsidRPr="00A92376" w:rsidRDefault="00AB14BF" w:rsidP="00AB14BF">
      <w:pPr>
        <w:pStyle w:val="af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sz w:val="24"/>
          <w:szCs w:val="24"/>
        </w:rPr>
      </w:pPr>
      <w:r w:rsidRPr="00A9237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«О создании Центра тестирования по выполнению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видов испытаний (тестов), нормативов, требований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к оценке уровня знаний и умений в области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 (комплекс ГТО)          </w:t>
      </w:r>
    </w:p>
    <w:p w:rsidR="00AB14BF" w:rsidRPr="00A92376" w:rsidRDefault="00AB14BF" w:rsidP="00AB14BF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2376">
        <w:rPr>
          <w:rFonts w:ascii="Times New Roman" w:hAnsi="Times New Roman"/>
          <w:sz w:val="24"/>
          <w:szCs w:val="24"/>
        </w:rPr>
        <w:t xml:space="preserve">в Олюторском _муниципальном районе </w:t>
      </w:r>
    </w:p>
    <w:p w:rsidR="00AB14BF" w:rsidRPr="00A92376" w:rsidRDefault="00AB14BF" w:rsidP="00AB14BF">
      <w:pPr>
        <w:pStyle w:val="11"/>
        <w:tabs>
          <w:tab w:val="left" w:pos="9050"/>
        </w:tabs>
        <w:ind w:firstLine="709"/>
        <w:jc w:val="right"/>
        <w:rPr>
          <w:sz w:val="24"/>
          <w:szCs w:val="24"/>
        </w:rPr>
      </w:pPr>
      <w:r w:rsidRPr="00A92376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Pr="00A92376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Pr="00A92376">
        <w:rPr>
          <w:sz w:val="24"/>
          <w:szCs w:val="24"/>
        </w:rPr>
        <w:t>2015 г. №</w:t>
      </w:r>
      <w:r>
        <w:rPr>
          <w:sz w:val="24"/>
          <w:szCs w:val="24"/>
        </w:rPr>
        <w:t>190</w:t>
      </w:r>
    </w:p>
    <w:p w:rsidR="00C809F5" w:rsidRPr="006047A8" w:rsidRDefault="00C809F5" w:rsidP="00C164C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809F5" w:rsidRPr="006047A8" w:rsidRDefault="00C809F5" w:rsidP="00C164C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047A8">
        <w:rPr>
          <w:rFonts w:ascii="Times New Roman" w:hAnsi="Times New Roman"/>
          <w:b/>
          <w:sz w:val="20"/>
          <w:szCs w:val="20"/>
        </w:rPr>
        <w:t xml:space="preserve">Виды испытаний комплекса ГТО </w:t>
      </w:r>
    </w:p>
    <w:p w:rsidR="00C809F5" w:rsidRPr="006047A8" w:rsidRDefault="00C809F5" w:rsidP="00C164C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047A8">
        <w:rPr>
          <w:rFonts w:ascii="Times New Roman" w:hAnsi="Times New Roman"/>
          <w:b/>
          <w:sz w:val="20"/>
          <w:szCs w:val="20"/>
        </w:rPr>
        <w:t>в зависимости от ступеней</w:t>
      </w:r>
    </w:p>
    <w:p w:rsidR="00C809F5" w:rsidRPr="006047A8" w:rsidRDefault="00C809F5" w:rsidP="00C164C4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270"/>
        <w:gridCol w:w="283"/>
        <w:gridCol w:w="284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1415"/>
      </w:tblGrid>
      <w:tr w:rsidR="00C809F5" w:rsidRPr="006047A8" w:rsidTr="00AB14BF">
        <w:tc>
          <w:tcPr>
            <w:tcW w:w="569" w:type="dxa"/>
            <w:vMerge w:val="restart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70" w:type="dxa"/>
            <w:vMerge w:val="restart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Вид испытания (тест)</w:t>
            </w:r>
          </w:p>
        </w:tc>
        <w:tc>
          <w:tcPr>
            <w:tcW w:w="6237" w:type="dxa"/>
            <w:gridSpan w:val="2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Ступень</w:t>
            </w:r>
          </w:p>
        </w:tc>
        <w:tc>
          <w:tcPr>
            <w:tcW w:w="1415" w:type="dxa"/>
            <w:vMerge w:val="restart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Места тестирования</w:t>
            </w:r>
          </w:p>
        </w:tc>
      </w:tr>
      <w:tr w:rsidR="00C809F5" w:rsidRPr="006047A8" w:rsidTr="00AB14BF">
        <w:tc>
          <w:tcPr>
            <w:tcW w:w="569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c>
          <w:tcPr>
            <w:tcW w:w="569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86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C809F5" w:rsidRPr="006047A8" w:rsidRDefault="00993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Спортивные залы образовательных школ</w:t>
            </w:r>
          </w:p>
        </w:tc>
      </w:tr>
      <w:tr w:rsidR="00C809F5" w:rsidRPr="006047A8" w:rsidTr="00AB14BF">
        <w:trPr>
          <w:trHeight w:val="42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на полу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362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67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полу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359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лежа на спине (раз за 1 мин)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лежа на спине (раз, без времени)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317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Рывок гири 16 кг (раз)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36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Метание теннисного мяча в цель (дистанция 6 м, раз)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28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Челночный бег 3х 10 м (с)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33F7" w:rsidRDefault="00993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Спортивные площадки (уличные)</w:t>
            </w:r>
          </w:p>
          <w:p w:rsidR="00C809F5" w:rsidRPr="006047A8" w:rsidRDefault="00993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учреждений.</w:t>
            </w:r>
          </w:p>
        </w:tc>
      </w:tr>
      <w:tr w:rsidR="00C809F5" w:rsidRPr="006047A8" w:rsidTr="00AB14BF">
        <w:trPr>
          <w:trHeight w:val="36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2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Метание мяча (150 г)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8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Метание спортивного снаряда (500 г)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9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Метание спортивного снаряда (700 г)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7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30 м (с)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60 м (с)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100 м (с)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32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1000 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396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1500 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9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2000 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7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3000 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8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1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6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2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3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4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4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Скандинавская ходьба на 2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Скандинавская ходьба на 4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4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лыжах 1км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270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лыжах 2км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8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лыжах 3км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Бег на лыжах 5км (мин, с)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2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Передвижение на лыжах 2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Передвижение на лыжах 3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Передвижение на лыжах 4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Смешанное передвижение на 1 км </w:t>
            </w:r>
          </w:p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5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1,5 км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7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2 км 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09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Смешанное передвижение на 3 км 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6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Кросс на 2 км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21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Кросс на 3 км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413"/>
        </w:trPr>
        <w:tc>
          <w:tcPr>
            <w:tcW w:w="569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Кросс на 5 км по пересеченной местности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854"/>
        </w:trPr>
        <w:tc>
          <w:tcPr>
            <w:tcW w:w="569" w:type="dxa"/>
            <w:vAlign w:val="center"/>
          </w:tcPr>
          <w:p w:rsidR="00C809F5" w:rsidRPr="006047A8" w:rsidRDefault="00607C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C809F5" w:rsidRPr="006047A8" w:rsidRDefault="00607C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зал ЦВР </w:t>
            </w:r>
          </w:p>
        </w:tc>
      </w:tr>
      <w:tr w:rsidR="00C809F5" w:rsidRPr="006047A8" w:rsidTr="00AB14BF">
        <w:trPr>
          <w:trHeight w:val="934"/>
        </w:trPr>
        <w:tc>
          <w:tcPr>
            <w:tcW w:w="569" w:type="dxa"/>
            <w:vAlign w:val="center"/>
          </w:tcPr>
          <w:p w:rsidR="00C809F5" w:rsidRPr="006047A8" w:rsidRDefault="00607C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6047A8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6047A8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575"/>
        </w:trPr>
        <w:tc>
          <w:tcPr>
            <w:tcW w:w="569" w:type="dxa"/>
            <w:vAlign w:val="center"/>
          </w:tcPr>
          <w:p w:rsidR="00C809F5" w:rsidRPr="006047A8" w:rsidRDefault="00607C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Туристский поход с проверкой туристских навыков на 5 км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09F5" w:rsidRPr="006047A8" w:rsidTr="00AB14BF">
        <w:trPr>
          <w:trHeight w:val="557"/>
        </w:trPr>
        <w:tc>
          <w:tcPr>
            <w:tcW w:w="569" w:type="dxa"/>
            <w:vAlign w:val="center"/>
          </w:tcPr>
          <w:p w:rsidR="00C809F5" w:rsidRPr="006047A8" w:rsidRDefault="00607C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270" w:type="dxa"/>
            <w:vAlign w:val="center"/>
          </w:tcPr>
          <w:p w:rsidR="00C809F5" w:rsidRPr="006047A8" w:rsidRDefault="00C809F5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7A8">
              <w:rPr>
                <w:rFonts w:ascii="Times New Roman" w:hAnsi="Times New Roman"/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5" w:type="dxa"/>
            <w:vAlign w:val="center"/>
          </w:tcPr>
          <w:p w:rsidR="00C809F5" w:rsidRPr="006047A8" w:rsidRDefault="00C8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7A8">
              <w:rPr>
                <w:rFonts w:ascii="Times New Roman" w:hAnsi="Times New Roman"/>
                <w:b/>
                <w:sz w:val="20"/>
                <w:szCs w:val="20"/>
              </w:rPr>
              <w:t>Компьютерный класс</w:t>
            </w:r>
          </w:p>
        </w:tc>
      </w:tr>
    </w:tbl>
    <w:p w:rsidR="00C809F5" w:rsidRPr="006047A8" w:rsidRDefault="00C809F5" w:rsidP="00C164C4">
      <w:pPr>
        <w:ind w:firstLine="0"/>
        <w:rPr>
          <w:rFonts w:ascii="Times New Roman" w:hAnsi="Times New Roman"/>
          <w:sz w:val="20"/>
          <w:szCs w:val="20"/>
        </w:rPr>
      </w:pPr>
    </w:p>
    <w:p w:rsidR="00C809F5" w:rsidRPr="006047A8" w:rsidRDefault="00C809F5" w:rsidP="00C164C4">
      <w:pPr>
        <w:widowControl w:val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809F5" w:rsidRPr="006047A8" w:rsidRDefault="00C809F5" w:rsidP="00C164C4">
      <w:pPr>
        <w:widowControl w:val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809F5" w:rsidRPr="006047A8" w:rsidRDefault="00C809F5" w:rsidP="00C164C4">
      <w:pPr>
        <w:rPr>
          <w:rFonts w:ascii="Times New Roman" w:hAnsi="Times New Roman"/>
          <w:sz w:val="28"/>
          <w:szCs w:val="28"/>
          <w:lang w:val="en-US"/>
        </w:rPr>
      </w:pPr>
    </w:p>
    <w:p w:rsidR="00C809F5" w:rsidRPr="006047A8" w:rsidRDefault="00C809F5"/>
    <w:sectPr w:rsidR="00C809F5" w:rsidRPr="006047A8" w:rsidSect="006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3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5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6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</w:rPr>
    </w:lvl>
  </w:abstractNum>
  <w:abstractNum w:abstractNumId="7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8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</w:rPr>
    </w:lvl>
  </w:abstractNum>
  <w:abstractNum w:abstractNumId="9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0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1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2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3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4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rFonts w:cs="Times New Roman"/>
        <w:spacing w:val="-4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pacing w:val="-4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spacing w:val="-4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spacing w:val="-4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spacing w:val="-4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spacing w:val="-4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spacing w:val="-4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spacing w:val="-4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spacing w:val="-4"/>
        <w:position w:val="0"/>
        <w:sz w:val="28"/>
        <w:szCs w:val="28"/>
      </w:rPr>
    </w:lvl>
  </w:abstractNum>
  <w:abstractNum w:abstractNumId="15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6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17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8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9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0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21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22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3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24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5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6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27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28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9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0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/>
        <w:b/>
        <w:bCs/>
        <w:position w:val="0"/>
        <w:sz w:val="28"/>
        <w:szCs w:val="28"/>
      </w:rPr>
    </w:lvl>
  </w:abstractNum>
  <w:abstractNum w:abstractNumId="31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2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3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6F"/>
    <w:rsid w:val="00035755"/>
    <w:rsid w:val="001D28E3"/>
    <w:rsid w:val="00440155"/>
    <w:rsid w:val="005D7D7C"/>
    <w:rsid w:val="006047A8"/>
    <w:rsid w:val="00607CB9"/>
    <w:rsid w:val="0069537B"/>
    <w:rsid w:val="006E425F"/>
    <w:rsid w:val="00731C5A"/>
    <w:rsid w:val="00761B93"/>
    <w:rsid w:val="00815B84"/>
    <w:rsid w:val="00906E6F"/>
    <w:rsid w:val="009824A3"/>
    <w:rsid w:val="00990008"/>
    <w:rsid w:val="009933F7"/>
    <w:rsid w:val="00A92376"/>
    <w:rsid w:val="00AB14BF"/>
    <w:rsid w:val="00AF13E3"/>
    <w:rsid w:val="00AF6BA4"/>
    <w:rsid w:val="00BC5D56"/>
    <w:rsid w:val="00C164C4"/>
    <w:rsid w:val="00C20222"/>
    <w:rsid w:val="00C6150A"/>
    <w:rsid w:val="00C809F5"/>
    <w:rsid w:val="00D619AD"/>
    <w:rsid w:val="00DE65D8"/>
    <w:rsid w:val="00E10344"/>
    <w:rsid w:val="00F7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4C4"/>
    <w:pPr>
      <w:keepNext/>
      <w:spacing w:before="240" w:after="60" w:line="240" w:lineRule="auto"/>
      <w:ind w:firstLine="0"/>
      <w:jc w:val="left"/>
      <w:outlineLvl w:val="0"/>
    </w:pPr>
    <w:rPr>
      <w:rFonts w:ascii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4C4"/>
    <w:rPr>
      <w:rFonts w:ascii="Arial Unicode MS" w:eastAsia="Times New Roman" w:hAnsi="Arial Unicode MS" w:cs="Arial Unicode MS"/>
      <w:color w:val="000000"/>
      <w:kern w:val="32"/>
      <w:sz w:val="32"/>
      <w:szCs w:val="32"/>
      <w:u w:color="000000"/>
      <w:lang w:val="ru-RU" w:eastAsia="ru-RU" w:bidi="ar-SA"/>
    </w:rPr>
  </w:style>
  <w:style w:type="character" w:styleId="a3">
    <w:name w:val="Hyperlink"/>
    <w:uiPriority w:val="99"/>
    <w:semiHidden/>
    <w:rsid w:val="00C164C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64C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C164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C164C4"/>
    <w:pPr>
      <w:spacing w:line="240" w:lineRule="auto"/>
      <w:ind w:firstLine="0"/>
      <w:jc w:val="left"/>
    </w:pPr>
    <w:rPr>
      <w:rFonts w:ascii="Times New Roman" w:eastAsia="Times New Roman" w:hAnsi="Times New Roman"/>
      <w:color w:val="000000"/>
      <w:sz w:val="20"/>
      <w:szCs w:val="20"/>
      <w:u w:color="00000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164C4"/>
    <w:rPr>
      <w:rFonts w:ascii="Times New Roman" w:hAnsi="Times New Roman" w:cs="Times New Roman"/>
      <w:color w:val="000000"/>
      <w:u w:color="000000"/>
      <w:lang w:val="ru-RU" w:eastAsia="ru-RU" w:bidi="ar-SA"/>
    </w:rPr>
  </w:style>
  <w:style w:type="paragraph" w:styleId="a8">
    <w:name w:val="annotation text"/>
    <w:basedOn w:val="a"/>
    <w:link w:val="a9"/>
    <w:uiPriority w:val="99"/>
    <w:semiHidden/>
    <w:rsid w:val="00C164C4"/>
    <w:pPr>
      <w:spacing w:line="240" w:lineRule="auto"/>
      <w:ind w:firstLine="0"/>
      <w:jc w:val="left"/>
    </w:pPr>
    <w:rPr>
      <w:rFonts w:ascii="Arial Unicode MS" w:hAnsi="Arial Unicode MS"/>
      <w:color w:val="000000"/>
      <w:sz w:val="20"/>
      <w:szCs w:val="20"/>
      <w:u w:color="000000"/>
    </w:rPr>
  </w:style>
  <w:style w:type="character" w:customStyle="1" w:styleId="a9">
    <w:name w:val="Текст примечания Знак"/>
    <w:link w:val="a8"/>
    <w:uiPriority w:val="99"/>
    <w:semiHidden/>
    <w:locked/>
    <w:rsid w:val="00C164C4"/>
    <w:rPr>
      <w:rFonts w:ascii="Arial Unicode MS" w:eastAsia="Times New Roman" w:hAnsi="Arial Unicode MS" w:cs="Times New Roman"/>
      <w:color w:val="000000"/>
      <w:sz w:val="20"/>
      <w:szCs w:val="20"/>
      <w:u w:color="000000"/>
    </w:rPr>
  </w:style>
  <w:style w:type="paragraph" w:styleId="aa">
    <w:name w:val="header"/>
    <w:basedOn w:val="a"/>
    <w:link w:val="ab"/>
    <w:uiPriority w:val="99"/>
    <w:semiHidden/>
    <w:rsid w:val="00C164C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semiHidden/>
    <w:locked/>
    <w:rsid w:val="00C164C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C164C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d">
    <w:name w:val="Нижний колонтитул Знак"/>
    <w:link w:val="ac"/>
    <w:uiPriority w:val="99"/>
    <w:semiHidden/>
    <w:locked/>
    <w:rsid w:val="00C164C4"/>
    <w:rPr>
      <w:rFonts w:ascii="Arial Unicode MS" w:eastAsia="Times New Roman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4C4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C164C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C164C4"/>
    <w:pPr>
      <w:suppressAutoHyphens/>
      <w:spacing w:line="240" w:lineRule="auto"/>
      <w:ind w:firstLine="0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1">
    <w:name w:val="Основной текст Знак"/>
    <w:link w:val="af0"/>
    <w:uiPriority w:val="99"/>
    <w:semiHidden/>
    <w:locked/>
    <w:rsid w:val="00C164C4"/>
    <w:rPr>
      <w:rFonts w:ascii="ATimes" w:hAnsi="ATimes" w:cs="Times New Roman"/>
      <w:b/>
      <w:sz w:val="20"/>
      <w:szCs w:val="20"/>
      <w:lang w:eastAsia="ar-SA" w:bidi="ar-SA"/>
    </w:rPr>
  </w:style>
  <w:style w:type="paragraph" w:styleId="af2">
    <w:name w:val="annotation subject"/>
    <w:basedOn w:val="a8"/>
    <w:next w:val="a8"/>
    <w:link w:val="af3"/>
    <w:uiPriority w:val="99"/>
    <w:semiHidden/>
    <w:rsid w:val="00C164C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164C4"/>
    <w:rPr>
      <w:rFonts w:ascii="Arial Unicode MS" w:eastAsia="Times New Roman" w:hAnsi="Arial Unicode MS" w:cs="Times New Roman"/>
      <w:b/>
      <w:bCs/>
      <w:color w:val="000000"/>
      <w:sz w:val="20"/>
      <w:szCs w:val="20"/>
      <w:u w:color="000000"/>
    </w:rPr>
  </w:style>
  <w:style w:type="paragraph" w:styleId="af4">
    <w:name w:val="Balloon Text"/>
    <w:basedOn w:val="a"/>
    <w:link w:val="af5"/>
    <w:uiPriority w:val="99"/>
    <w:semiHidden/>
    <w:rsid w:val="00C164C4"/>
    <w:pPr>
      <w:spacing w:line="240" w:lineRule="auto"/>
      <w:ind w:firstLine="0"/>
      <w:jc w:val="left"/>
    </w:pPr>
    <w:rPr>
      <w:rFonts w:ascii="Tahoma" w:hAnsi="Tahoma"/>
      <w:color w:val="000000"/>
      <w:sz w:val="16"/>
      <w:szCs w:val="16"/>
      <w:u w:color="000000"/>
    </w:rPr>
  </w:style>
  <w:style w:type="character" w:customStyle="1" w:styleId="af5">
    <w:name w:val="Текст выноски Знак"/>
    <w:link w:val="af4"/>
    <w:uiPriority w:val="99"/>
    <w:semiHidden/>
    <w:locked/>
    <w:rsid w:val="00C164C4"/>
    <w:rPr>
      <w:rFonts w:ascii="Tahoma" w:eastAsia="Times New Roman" w:hAnsi="Tahoma" w:cs="Times New Roman"/>
      <w:color w:val="000000"/>
      <w:sz w:val="16"/>
      <w:szCs w:val="16"/>
      <w:u w:color="000000"/>
    </w:rPr>
  </w:style>
  <w:style w:type="paragraph" w:styleId="af6">
    <w:name w:val="Revision"/>
    <w:uiPriority w:val="99"/>
    <w:semiHidden/>
    <w:rsid w:val="00C164C4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f7">
    <w:name w:val="List Paragraph"/>
    <w:basedOn w:val="a"/>
    <w:uiPriority w:val="99"/>
    <w:qFormat/>
    <w:rsid w:val="00C164C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uiPriority w:val="99"/>
    <w:rsid w:val="00C164C4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8">
    <w:name w:val="Колонтитулы"/>
    <w:uiPriority w:val="99"/>
    <w:rsid w:val="00C164C4"/>
    <w:pP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f9">
    <w:name w:val="По умолчанию"/>
    <w:uiPriority w:val="99"/>
    <w:rsid w:val="00C164C4"/>
    <w:rPr>
      <w:rFonts w:ascii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C164C4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a">
    <w:name w:val="Текстовый блок A"/>
    <w:uiPriority w:val="99"/>
    <w:rsid w:val="00C164C4"/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Afb">
    <w:name w:val="Заголовок A"/>
    <w:next w:val="Afa"/>
    <w:uiPriority w:val="99"/>
    <w:rsid w:val="00C164C4"/>
    <w:pPr>
      <w:keepNext/>
      <w:spacing w:before="240" w:after="60"/>
      <w:outlineLvl w:val="0"/>
    </w:pPr>
    <w:rPr>
      <w:rFonts w:ascii="Cambria" w:eastAsia="Times New Roman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c">
    <w:name w:val="По умолчанию A"/>
    <w:uiPriority w:val="99"/>
    <w:rsid w:val="00C164C4"/>
    <w:rPr>
      <w:rFonts w:ascii="Arial Unicode MS" w:eastAsia="Times New Roman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C164C4"/>
    <w:pPr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C164C4"/>
    <w:pPr>
      <w:widowControl w:val="0"/>
      <w:ind w:firstLine="72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C164C4"/>
    <w:rPr>
      <w:rFonts w:ascii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C164C4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d">
    <w:name w:val="Базовый"/>
    <w:uiPriority w:val="99"/>
    <w:rsid w:val="00C164C4"/>
    <w:pPr>
      <w:widowControl w:val="0"/>
      <w:shd w:val="clear" w:color="auto" w:fill="FFFFFF"/>
      <w:suppressAutoHyphens/>
      <w:spacing w:line="100" w:lineRule="atLeast"/>
    </w:pPr>
    <w:rPr>
      <w:rFonts w:ascii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C164C4"/>
    <w:pPr>
      <w:widowControl w:val="0"/>
      <w:ind w:left="720"/>
    </w:pPr>
    <w:rPr>
      <w:rFonts w:ascii="Arial Unicode MS" w:eastAsia="Times New Roman" w:hAnsi="Arial" w:cs="Arial Unicode MS"/>
      <w:color w:val="000000"/>
      <w:u w:color="000000"/>
    </w:rPr>
  </w:style>
  <w:style w:type="character" w:customStyle="1" w:styleId="afe">
    <w:name w:val="Основной текст_"/>
    <w:link w:val="2"/>
    <w:uiPriority w:val="99"/>
    <w:locked/>
    <w:rsid w:val="00C164C4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fe"/>
    <w:uiPriority w:val="99"/>
    <w:rsid w:val="00C164C4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  <w:lang w:eastAsia="ru-RU"/>
    </w:rPr>
  </w:style>
  <w:style w:type="character" w:styleId="aff">
    <w:name w:val="annotation reference"/>
    <w:uiPriority w:val="99"/>
    <w:semiHidden/>
    <w:rsid w:val="00C164C4"/>
    <w:rPr>
      <w:rFonts w:cs="Times New Roman"/>
      <w:sz w:val="16"/>
    </w:rPr>
  </w:style>
  <w:style w:type="character" w:customStyle="1" w:styleId="aff0">
    <w:name w:val="Ссылка"/>
    <w:uiPriority w:val="99"/>
    <w:rsid w:val="00C164C4"/>
    <w:rPr>
      <w:u w:val="single"/>
    </w:rPr>
  </w:style>
  <w:style w:type="character" w:customStyle="1" w:styleId="Hyperlink0">
    <w:name w:val="Hyperlink.0"/>
    <w:uiPriority w:val="99"/>
    <w:rsid w:val="00C164C4"/>
    <w:rPr>
      <w:sz w:val="24"/>
      <w:u w:val="single"/>
    </w:rPr>
  </w:style>
  <w:style w:type="character" w:customStyle="1" w:styleId="aff1">
    <w:name w:val="Нет"/>
    <w:uiPriority w:val="99"/>
    <w:rsid w:val="00C164C4"/>
  </w:style>
  <w:style w:type="character" w:customStyle="1" w:styleId="Hyperlink1">
    <w:name w:val="Hyperlink.1"/>
    <w:uiPriority w:val="99"/>
    <w:rsid w:val="00C164C4"/>
    <w:rPr>
      <w:sz w:val="24"/>
      <w:u w:val="single"/>
    </w:rPr>
  </w:style>
  <w:style w:type="character" w:customStyle="1" w:styleId="Hyperlink2">
    <w:name w:val="Hyperlink.2"/>
    <w:uiPriority w:val="99"/>
    <w:rsid w:val="00C164C4"/>
    <w:rPr>
      <w:color w:val="0000FF"/>
      <w:u w:val="single" w:color="0000FF"/>
    </w:rPr>
  </w:style>
  <w:style w:type="character" w:customStyle="1" w:styleId="Hyperlink3">
    <w:name w:val="Hyperlink.3"/>
    <w:uiPriority w:val="99"/>
    <w:rsid w:val="00C164C4"/>
    <w:rPr>
      <w:sz w:val="28"/>
      <w:lang w:val="ru-RU"/>
    </w:rPr>
  </w:style>
  <w:style w:type="table" w:styleId="aff2">
    <w:name w:val="Table Grid"/>
    <w:basedOn w:val="a1"/>
    <w:uiPriority w:val="99"/>
    <w:rsid w:val="00C164C4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C164C4"/>
    <w:rPr>
      <w:rFonts w:ascii="Times New Roman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0654C7"/>
    <w:pPr>
      <w:numPr>
        <w:numId w:val="3"/>
      </w:numPr>
    </w:pPr>
  </w:style>
  <w:style w:type="numbering" w:customStyle="1" w:styleId="List17">
    <w:name w:val="List 17"/>
    <w:rsid w:val="000654C7"/>
    <w:pPr>
      <w:numPr>
        <w:numId w:val="4"/>
      </w:numPr>
    </w:pPr>
  </w:style>
  <w:style w:type="numbering" w:customStyle="1" w:styleId="List1">
    <w:name w:val="List 1"/>
    <w:rsid w:val="000654C7"/>
    <w:pPr>
      <w:numPr>
        <w:numId w:val="5"/>
      </w:numPr>
    </w:pPr>
  </w:style>
  <w:style w:type="numbering" w:customStyle="1" w:styleId="List8">
    <w:name w:val="List 8"/>
    <w:rsid w:val="000654C7"/>
    <w:pPr>
      <w:numPr>
        <w:numId w:val="6"/>
      </w:numPr>
    </w:pPr>
  </w:style>
  <w:style w:type="numbering" w:customStyle="1" w:styleId="31">
    <w:name w:val="Список 31"/>
    <w:rsid w:val="000654C7"/>
    <w:pPr>
      <w:numPr>
        <w:numId w:val="7"/>
      </w:numPr>
    </w:pPr>
  </w:style>
  <w:style w:type="numbering" w:customStyle="1" w:styleId="List28">
    <w:name w:val="List 28"/>
    <w:rsid w:val="000654C7"/>
    <w:pPr>
      <w:numPr>
        <w:numId w:val="8"/>
      </w:numPr>
    </w:pPr>
  </w:style>
  <w:style w:type="numbering" w:customStyle="1" w:styleId="51">
    <w:name w:val="Список 51"/>
    <w:rsid w:val="000654C7"/>
    <w:pPr>
      <w:numPr>
        <w:numId w:val="9"/>
      </w:numPr>
    </w:pPr>
  </w:style>
  <w:style w:type="numbering" w:customStyle="1" w:styleId="List20">
    <w:name w:val="List 20"/>
    <w:rsid w:val="000654C7"/>
    <w:pPr>
      <w:numPr>
        <w:numId w:val="10"/>
      </w:numPr>
    </w:pPr>
  </w:style>
  <w:style w:type="numbering" w:customStyle="1" w:styleId="List25">
    <w:name w:val="List 25"/>
    <w:rsid w:val="000654C7"/>
    <w:pPr>
      <w:numPr>
        <w:numId w:val="11"/>
      </w:numPr>
    </w:pPr>
  </w:style>
  <w:style w:type="numbering" w:customStyle="1" w:styleId="List9">
    <w:name w:val="List 9"/>
    <w:rsid w:val="000654C7"/>
    <w:pPr>
      <w:numPr>
        <w:numId w:val="12"/>
      </w:numPr>
    </w:pPr>
  </w:style>
  <w:style w:type="numbering" w:customStyle="1" w:styleId="List27">
    <w:name w:val="List 27"/>
    <w:rsid w:val="000654C7"/>
    <w:pPr>
      <w:numPr>
        <w:numId w:val="13"/>
      </w:numPr>
    </w:pPr>
  </w:style>
  <w:style w:type="numbering" w:customStyle="1" w:styleId="List13">
    <w:name w:val="List 13"/>
    <w:rsid w:val="000654C7"/>
    <w:pPr>
      <w:numPr>
        <w:numId w:val="14"/>
      </w:numPr>
    </w:pPr>
  </w:style>
  <w:style w:type="numbering" w:customStyle="1" w:styleId="List10">
    <w:name w:val="List 10"/>
    <w:rsid w:val="000654C7"/>
    <w:pPr>
      <w:numPr>
        <w:numId w:val="15"/>
      </w:numPr>
    </w:pPr>
  </w:style>
  <w:style w:type="numbering" w:customStyle="1" w:styleId="List31">
    <w:name w:val="List 31"/>
    <w:rsid w:val="000654C7"/>
    <w:pPr>
      <w:numPr>
        <w:numId w:val="16"/>
      </w:numPr>
    </w:pPr>
  </w:style>
  <w:style w:type="numbering" w:customStyle="1" w:styleId="List14">
    <w:name w:val="List 14"/>
    <w:rsid w:val="000654C7"/>
    <w:pPr>
      <w:numPr>
        <w:numId w:val="17"/>
      </w:numPr>
    </w:pPr>
  </w:style>
  <w:style w:type="numbering" w:customStyle="1" w:styleId="List7">
    <w:name w:val="List 7"/>
    <w:rsid w:val="000654C7"/>
    <w:pPr>
      <w:numPr>
        <w:numId w:val="18"/>
      </w:numPr>
    </w:pPr>
  </w:style>
  <w:style w:type="numbering" w:customStyle="1" w:styleId="List11">
    <w:name w:val="List 11"/>
    <w:rsid w:val="000654C7"/>
    <w:pPr>
      <w:numPr>
        <w:numId w:val="19"/>
      </w:numPr>
    </w:pPr>
  </w:style>
  <w:style w:type="numbering" w:customStyle="1" w:styleId="List23">
    <w:name w:val="List 23"/>
    <w:rsid w:val="000654C7"/>
    <w:pPr>
      <w:numPr>
        <w:numId w:val="20"/>
      </w:numPr>
    </w:pPr>
  </w:style>
  <w:style w:type="numbering" w:customStyle="1" w:styleId="List26">
    <w:name w:val="List 26"/>
    <w:rsid w:val="000654C7"/>
    <w:pPr>
      <w:numPr>
        <w:numId w:val="21"/>
      </w:numPr>
    </w:pPr>
  </w:style>
  <w:style w:type="numbering" w:customStyle="1" w:styleId="List19">
    <w:name w:val="List 19"/>
    <w:rsid w:val="000654C7"/>
    <w:pPr>
      <w:numPr>
        <w:numId w:val="22"/>
      </w:numPr>
    </w:pPr>
  </w:style>
  <w:style w:type="numbering" w:customStyle="1" w:styleId="List29">
    <w:name w:val="List 29"/>
    <w:rsid w:val="000654C7"/>
    <w:pPr>
      <w:numPr>
        <w:numId w:val="23"/>
      </w:numPr>
    </w:pPr>
  </w:style>
  <w:style w:type="numbering" w:customStyle="1" w:styleId="41">
    <w:name w:val="Список 41"/>
    <w:rsid w:val="000654C7"/>
    <w:pPr>
      <w:numPr>
        <w:numId w:val="24"/>
      </w:numPr>
    </w:pPr>
  </w:style>
  <w:style w:type="numbering" w:customStyle="1" w:styleId="List32">
    <w:name w:val="List 32"/>
    <w:rsid w:val="000654C7"/>
    <w:pPr>
      <w:numPr>
        <w:numId w:val="25"/>
      </w:numPr>
    </w:pPr>
  </w:style>
  <w:style w:type="numbering" w:customStyle="1" w:styleId="List24">
    <w:name w:val="List 24"/>
    <w:rsid w:val="000654C7"/>
    <w:pPr>
      <w:numPr>
        <w:numId w:val="26"/>
      </w:numPr>
    </w:pPr>
  </w:style>
  <w:style w:type="numbering" w:customStyle="1" w:styleId="List18">
    <w:name w:val="List 18"/>
    <w:rsid w:val="000654C7"/>
    <w:pPr>
      <w:numPr>
        <w:numId w:val="27"/>
      </w:numPr>
    </w:pPr>
  </w:style>
  <w:style w:type="numbering" w:customStyle="1" w:styleId="21">
    <w:name w:val="Список 21"/>
    <w:rsid w:val="000654C7"/>
    <w:pPr>
      <w:numPr>
        <w:numId w:val="28"/>
      </w:numPr>
    </w:pPr>
  </w:style>
  <w:style w:type="numbering" w:customStyle="1" w:styleId="List6">
    <w:name w:val="List 6"/>
    <w:rsid w:val="000654C7"/>
    <w:pPr>
      <w:numPr>
        <w:numId w:val="29"/>
      </w:numPr>
    </w:pPr>
  </w:style>
  <w:style w:type="numbering" w:customStyle="1" w:styleId="List22">
    <w:name w:val="List 22"/>
    <w:rsid w:val="000654C7"/>
    <w:pPr>
      <w:numPr>
        <w:numId w:val="30"/>
      </w:numPr>
    </w:pPr>
  </w:style>
  <w:style w:type="numbering" w:customStyle="1" w:styleId="List15">
    <w:name w:val="List 15"/>
    <w:rsid w:val="000654C7"/>
    <w:pPr>
      <w:numPr>
        <w:numId w:val="31"/>
      </w:numPr>
    </w:pPr>
  </w:style>
  <w:style w:type="numbering" w:customStyle="1" w:styleId="List0">
    <w:name w:val="List 0"/>
    <w:rsid w:val="000654C7"/>
    <w:pPr>
      <w:numPr>
        <w:numId w:val="32"/>
      </w:numPr>
    </w:pPr>
  </w:style>
  <w:style w:type="numbering" w:customStyle="1" w:styleId="List30">
    <w:name w:val="List 30"/>
    <w:rsid w:val="000654C7"/>
    <w:pPr>
      <w:numPr>
        <w:numId w:val="33"/>
      </w:numPr>
    </w:pPr>
  </w:style>
  <w:style w:type="numbering" w:customStyle="1" w:styleId="List21">
    <w:name w:val="List 21"/>
    <w:rsid w:val="000654C7"/>
    <w:pPr>
      <w:numPr>
        <w:numId w:val="34"/>
      </w:numPr>
    </w:pPr>
  </w:style>
  <w:style w:type="numbering" w:customStyle="1" w:styleId="List16">
    <w:name w:val="List 16"/>
    <w:rsid w:val="000654C7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12"/>
    <w:pPr>
      <w:numPr>
        <w:numId w:val="3"/>
      </w:numPr>
    </w:pPr>
  </w:style>
  <w:style w:type="numbering" w:customStyle="1" w:styleId="a3">
    <w:name w:val="List17"/>
    <w:pPr>
      <w:numPr>
        <w:numId w:val="4"/>
      </w:numPr>
    </w:pPr>
  </w:style>
  <w:style w:type="numbering" w:customStyle="1" w:styleId="a4">
    <w:name w:val="List1"/>
    <w:pPr>
      <w:numPr>
        <w:numId w:val="5"/>
      </w:numPr>
    </w:pPr>
  </w:style>
  <w:style w:type="numbering" w:customStyle="1" w:styleId="a5">
    <w:name w:val="List8"/>
    <w:pPr>
      <w:numPr>
        <w:numId w:val="6"/>
      </w:numPr>
    </w:pPr>
  </w:style>
  <w:style w:type="numbering" w:customStyle="1" w:styleId="a6">
    <w:name w:val="31"/>
    <w:pPr>
      <w:numPr>
        <w:numId w:val="7"/>
      </w:numPr>
    </w:pPr>
  </w:style>
  <w:style w:type="numbering" w:customStyle="1" w:styleId="a7">
    <w:name w:val="List28"/>
    <w:pPr>
      <w:numPr>
        <w:numId w:val="8"/>
      </w:numPr>
    </w:pPr>
  </w:style>
  <w:style w:type="numbering" w:customStyle="1" w:styleId="a8">
    <w:name w:val="51"/>
    <w:pPr>
      <w:numPr>
        <w:numId w:val="9"/>
      </w:numPr>
    </w:pPr>
  </w:style>
  <w:style w:type="numbering" w:customStyle="1" w:styleId="a9">
    <w:name w:val="List20"/>
    <w:pPr>
      <w:numPr>
        <w:numId w:val="10"/>
      </w:numPr>
    </w:pPr>
  </w:style>
  <w:style w:type="numbering" w:customStyle="1" w:styleId="aa">
    <w:name w:val="List25"/>
    <w:pPr>
      <w:numPr>
        <w:numId w:val="11"/>
      </w:numPr>
    </w:pPr>
  </w:style>
  <w:style w:type="numbering" w:customStyle="1" w:styleId="ab">
    <w:name w:val="List9"/>
    <w:pPr>
      <w:numPr>
        <w:numId w:val="12"/>
      </w:numPr>
    </w:pPr>
  </w:style>
  <w:style w:type="numbering" w:customStyle="1" w:styleId="ac">
    <w:name w:val="List27"/>
    <w:pPr>
      <w:numPr>
        <w:numId w:val="13"/>
      </w:numPr>
    </w:pPr>
  </w:style>
  <w:style w:type="numbering" w:customStyle="1" w:styleId="ad">
    <w:name w:val="List13"/>
    <w:pPr>
      <w:numPr>
        <w:numId w:val="14"/>
      </w:numPr>
    </w:pPr>
  </w:style>
  <w:style w:type="numbering" w:customStyle="1" w:styleId="ae">
    <w:name w:val="List10"/>
    <w:pPr>
      <w:numPr>
        <w:numId w:val="15"/>
      </w:numPr>
    </w:pPr>
  </w:style>
  <w:style w:type="numbering" w:customStyle="1" w:styleId="af">
    <w:name w:val="List31"/>
    <w:pPr>
      <w:numPr>
        <w:numId w:val="16"/>
      </w:numPr>
    </w:pPr>
  </w:style>
  <w:style w:type="numbering" w:customStyle="1" w:styleId="af0">
    <w:name w:val="List14"/>
    <w:pPr>
      <w:numPr>
        <w:numId w:val="17"/>
      </w:numPr>
    </w:pPr>
  </w:style>
  <w:style w:type="numbering" w:customStyle="1" w:styleId="af1">
    <w:name w:val="List7"/>
    <w:pPr>
      <w:numPr>
        <w:numId w:val="18"/>
      </w:numPr>
    </w:pPr>
  </w:style>
  <w:style w:type="numbering" w:customStyle="1" w:styleId="af2">
    <w:name w:val="List11"/>
    <w:pPr>
      <w:numPr>
        <w:numId w:val="19"/>
      </w:numPr>
    </w:pPr>
  </w:style>
  <w:style w:type="numbering" w:customStyle="1" w:styleId="af3">
    <w:name w:val="List23"/>
    <w:pPr>
      <w:numPr>
        <w:numId w:val="20"/>
      </w:numPr>
    </w:pPr>
  </w:style>
  <w:style w:type="numbering" w:customStyle="1" w:styleId="af4">
    <w:name w:val="List26"/>
    <w:pPr>
      <w:numPr>
        <w:numId w:val="21"/>
      </w:numPr>
    </w:pPr>
  </w:style>
  <w:style w:type="numbering" w:customStyle="1" w:styleId="af5">
    <w:name w:val="List19"/>
    <w:pPr>
      <w:numPr>
        <w:numId w:val="22"/>
      </w:numPr>
    </w:pPr>
  </w:style>
  <w:style w:type="numbering" w:customStyle="1" w:styleId="af6">
    <w:name w:val="List29"/>
    <w:pPr>
      <w:numPr>
        <w:numId w:val="23"/>
      </w:numPr>
    </w:pPr>
  </w:style>
  <w:style w:type="numbering" w:customStyle="1" w:styleId="af7">
    <w:name w:val="41"/>
    <w:pPr>
      <w:numPr>
        <w:numId w:val="24"/>
      </w:numPr>
    </w:pPr>
  </w:style>
  <w:style w:type="numbering" w:customStyle="1" w:styleId="11">
    <w:name w:val="List32"/>
    <w:pPr>
      <w:numPr>
        <w:numId w:val="25"/>
      </w:numPr>
    </w:pPr>
  </w:style>
  <w:style w:type="numbering" w:customStyle="1" w:styleId="af8">
    <w:name w:val="List24"/>
    <w:pPr>
      <w:numPr>
        <w:numId w:val="26"/>
      </w:numPr>
    </w:pPr>
  </w:style>
  <w:style w:type="numbering" w:customStyle="1" w:styleId="af9">
    <w:name w:val="List18"/>
    <w:pPr>
      <w:numPr>
        <w:numId w:val="27"/>
      </w:numPr>
    </w:pPr>
  </w:style>
  <w:style w:type="numbering" w:customStyle="1" w:styleId="footnotetextA">
    <w:name w:val="21"/>
    <w:pPr>
      <w:numPr>
        <w:numId w:val="28"/>
      </w:numPr>
    </w:pPr>
  </w:style>
  <w:style w:type="numbering" w:customStyle="1" w:styleId="Afa">
    <w:name w:val="List6"/>
    <w:pPr>
      <w:numPr>
        <w:numId w:val="29"/>
      </w:numPr>
    </w:pPr>
  </w:style>
  <w:style w:type="numbering" w:customStyle="1" w:styleId="Afb">
    <w:name w:val="List22"/>
    <w:pPr>
      <w:numPr>
        <w:numId w:val="30"/>
      </w:numPr>
    </w:pPr>
  </w:style>
  <w:style w:type="numbering" w:customStyle="1" w:styleId="Afc">
    <w:name w:val="List15"/>
    <w:pPr>
      <w:numPr>
        <w:numId w:val="31"/>
      </w:numPr>
    </w:pPr>
  </w:style>
  <w:style w:type="numbering" w:customStyle="1" w:styleId="BodyText21">
    <w:name w:val="List0"/>
    <w:pPr>
      <w:numPr>
        <w:numId w:val="32"/>
      </w:numPr>
    </w:pPr>
  </w:style>
  <w:style w:type="numbering" w:customStyle="1" w:styleId="BodyTextIndent21">
    <w:name w:val="List30"/>
    <w:pPr>
      <w:numPr>
        <w:numId w:val="33"/>
      </w:numPr>
    </w:pPr>
  </w:style>
  <w:style w:type="numbering" w:customStyle="1" w:styleId="ConsPlusNonformat">
    <w:name w:val="List21"/>
    <w:pPr>
      <w:numPr>
        <w:numId w:val="34"/>
      </w:numPr>
    </w:pPr>
  </w:style>
  <w:style w:type="numbering" w:customStyle="1" w:styleId="12">
    <w:name w:val="List16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Admin</cp:lastModifiedBy>
  <cp:revision>2</cp:revision>
  <cp:lastPrinted>2015-08-24T05:08:00Z</cp:lastPrinted>
  <dcterms:created xsi:type="dcterms:W3CDTF">2015-10-15T08:11:00Z</dcterms:created>
  <dcterms:modified xsi:type="dcterms:W3CDTF">2015-10-15T08:11:00Z</dcterms:modified>
</cp:coreProperties>
</file>